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6C6D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93C43F3" wp14:editId="4807A408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AD3">
        <w:rPr>
          <w:rFonts w:ascii="Times New Roman"/>
        </w:rPr>
      </w:r>
      <w:r w:rsidR="00397AD3">
        <w:rPr>
          <w:rFonts w:ascii="Times New Roman"/>
        </w:rPr>
        <w:pict w14:anchorId="156FB66C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5D76713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3E1CF67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DD73392" w14:textId="77777777" w:rsidR="00397AD3" w:rsidRDefault="00397AD3" w:rsidP="00397AD3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78B0F466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79CDC8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7C5CB7E" w14:textId="75A72518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397AD3">
        <w:rPr>
          <w:b/>
          <w:sz w:val="20"/>
        </w:rPr>
        <w:t xml:space="preserve">7 </w:t>
      </w:r>
      <w:proofErr w:type="spellStart"/>
      <w:r w:rsidR="00397AD3">
        <w:rPr>
          <w:b/>
          <w:sz w:val="20"/>
        </w:rPr>
        <w:t>mei</w:t>
      </w:r>
      <w:proofErr w:type="spellEnd"/>
      <w:r w:rsidR="00397AD3">
        <w:rPr>
          <w:b/>
          <w:sz w:val="20"/>
        </w:rPr>
        <w:t xml:space="preserve"> !</w:t>
      </w:r>
    </w:p>
    <w:p w14:paraId="1A1C5214" w14:textId="77777777" w:rsidR="00F20E43" w:rsidRDefault="00397AD3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9B5FB50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0EEA14A4" w14:textId="77777777" w:rsidR="00220FD6" w:rsidRDefault="00A77616">
                  <w:r>
                    <w:t xml:space="preserve">Stadhuis </w:t>
                  </w:r>
                  <w:proofErr w:type="spellStart"/>
                  <w:r>
                    <w:t>Lommel</w:t>
                  </w:r>
                  <w:proofErr w:type="spellEnd"/>
                </w:p>
                <w:p w14:paraId="45269DA3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 w:rsidR="00A77616">
                    <w:t>. Bieke Marquet</w:t>
                  </w:r>
                </w:p>
                <w:p w14:paraId="757A49AF" w14:textId="77777777" w:rsidR="00220FD6" w:rsidRDefault="00A77616">
                  <w:proofErr w:type="spellStart"/>
                  <w:r>
                    <w:t>Maatheide</w:t>
                  </w:r>
                  <w:proofErr w:type="spellEnd"/>
                  <w:r>
                    <w:t xml:space="preserve">  85</w:t>
                  </w:r>
                </w:p>
                <w:p w14:paraId="6F69A5BF" w14:textId="77777777" w:rsidR="00220FD6" w:rsidRDefault="00A77616">
                  <w:r>
                    <w:t xml:space="preserve">3920  </w:t>
                  </w:r>
                  <w:proofErr w:type="spellStart"/>
                  <w:r>
                    <w:t>Lommel</w:t>
                  </w:r>
                  <w:proofErr w:type="spellEnd"/>
                </w:p>
                <w:p w14:paraId="4308953C" w14:textId="77777777" w:rsidR="00220FD6" w:rsidRDefault="00220FD6">
                  <w:r>
                    <w:t xml:space="preserve">of  </w:t>
                  </w:r>
                  <w:hyperlink r:id="rId15" w:history="1">
                    <w:r w:rsidR="00A77616" w:rsidRPr="005F1588">
                      <w:rPr>
                        <w:rStyle w:val="Hyperlink"/>
                      </w:rPr>
                      <w:t>bieke.marquet@lommel.be</w:t>
                    </w:r>
                  </w:hyperlink>
                </w:p>
                <w:p w14:paraId="3B51FA96" w14:textId="77777777" w:rsidR="00745857" w:rsidRDefault="00745857"/>
                <w:p w14:paraId="53071386" w14:textId="77777777" w:rsidR="00220FD6" w:rsidRDefault="00220FD6"/>
              </w:txbxContent>
            </v:textbox>
          </v:shape>
        </w:pict>
      </w:r>
    </w:p>
    <w:p w14:paraId="4B8590AC" w14:textId="77777777" w:rsidR="00F20E43" w:rsidRDefault="00F20E43">
      <w:pPr>
        <w:pStyle w:val="Plattetekst"/>
        <w:rPr>
          <w:sz w:val="20"/>
        </w:rPr>
      </w:pPr>
    </w:p>
    <w:p w14:paraId="5E0BF44B" w14:textId="77777777" w:rsidR="00220FD6" w:rsidRDefault="00220FD6">
      <w:pPr>
        <w:pStyle w:val="Plattetekst"/>
        <w:rPr>
          <w:sz w:val="20"/>
        </w:rPr>
      </w:pPr>
    </w:p>
    <w:p w14:paraId="0BA7CAF9" w14:textId="77777777" w:rsidR="00220FD6" w:rsidRDefault="00220FD6">
      <w:pPr>
        <w:pStyle w:val="Plattetekst"/>
        <w:rPr>
          <w:sz w:val="20"/>
        </w:rPr>
      </w:pPr>
    </w:p>
    <w:p w14:paraId="3F22713F" w14:textId="77777777" w:rsidR="00220FD6" w:rsidRDefault="00220FD6">
      <w:pPr>
        <w:pStyle w:val="Plattetekst"/>
        <w:rPr>
          <w:sz w:val="20"/>
        </w:rPr>
      </w:pPr>
    </w:p>
    <w:p w14:paraId="275F5FF8" w14:textId="77777777" w:rsidR="00220FD6" w:rsidRDefault="00220FD6">
      <w:pPr>
        <w:pStyle w:val="Plattetekst"/>
        <w:rPr>
          <w:sz w:val="20"/>
        </w:rPr>
      </w:pPr>
    </w:p>
    <w:p w14:paraId="10F17E05" w14:textId="77777777" w:rsidR="00F20E43" w:rsidRDefault="00F20E43">
      <w:pPr>
        <w:pStyle w:val="Plattetekst"/>
        <w:rPr>
          <w:sz w:val="20"/>
        </w:rPr>
      </w:pPr>
    </w:p>
    <w:p w14:paraId="1B7C3FE3" w14:textId="77777777" w:rsidR="00F20E43" w:rsidRDefault="00F20E43">
      <w:pPr>
        <w:pStyle w:val="Plattetekst"/>
        <w:rPr>
          <w:sz w:val="20"/>
        </w:rPr>
      </w:pPr>
    </w:p>
    <w:p w14:paraId="08ABB88A" w14:textId="77777777" w:rsidR="00F20E43" w:rsidRDefault="00F20E43">
      <w:pPr>
        <w:pStyle w:val="Plattetekst"/>
        <w:rPr>
          <w:sz w:val="20"/>
        </w:rPr>
      </w:pPr>
    </w:p>
    <w:p w14:paraId="3ED34E24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29F64A67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4B6983E8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66B276CA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68911334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209A9E2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8279424" w14:textId="77777777">
        <w:trPr>
          <w:trHeight w:val="443"/>
        </w:trPr>
        <w:tc>
          <w:tcPr>
            <w:tcW w:w="1880" w:type="dxa"/>
          </w:tcPr>
          <w:p w14:paraId="678412C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0D22022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94C83D5" w14:textId="77777777">
        <w:trPr>
          <w:trHeight w:val="443"/>
        </w:trPr>
        <w:tc>
          <w:tcPr>
            <w:tcW w:w="1880" w:type="dxa"/>
          </w:tcPr>
          <w:p w14:paraId="116AF01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4E8A438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E08A30C" w14:textId="77777777">
        <w:trPr>
          <w:trHeight w:val="444"/>
        </w:trPr>
        <w:tc>
          <w:tcPr>
            <w:tcW w:w="1880" w:type="dxa"/>
          </w:tcPr>
          <w:p w14:paraId="776A3F4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420B13F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26B930A" w14:textId="77777777">
        <w:trPr>
          <w:trHeight w:val="443"/>
        </w:trPr>
        <w:tc>
          <w:tcPr>
            <w:tcW w:w="1880" w:type="dxa"/>
          </w:tcPr>
          <w:p w14:paraId="6C63DA6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4DBF63F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3065457" w14:textId="77777777" w:rsidTr="00884C1A">
        <w:trPr>
          <w:trHeight w:val="1521"/>
        </w:trPr>
        <w:tc>
          <w:tcPr>
            <w:tcW w:w="9335" w:type="dxa"/>
            <w:gridSpan w:val="2"/>
          </w:tcPr>
          <w:p w14:paraId="33F4ADF7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171E4B37" w14:textId="77777777" w:rsidR="00397AD3" w:rsidRPr="00DE7A42" w:rsidRDefault="00397AD3" w:rsidP="00397AD3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00382CB7" w14:textId="77777777" w:rsidR="00397AD3" w:rsidRDefault="00397AD3" w:rsidP="00397AD3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16D23E2" w14:textId="061810A5" w:rsidR="00F20E43" w:rsidRPr="00DE7A42" w:rsidRDefault="00397AD3" w:rsidP="00397AD3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56C8DE55" w14:textId="77777777">
        <w:trPr>
          <w:trHeight w:val="443"/>
        </w:trPr>
        <w:tc>
          <w:tcPr>
            <w:tcW w:w="1880" w:type="dxa"/>
            <w:vMerge w:val="restart"/>
          </w:tcPr>
          <w:p w14:paraId="64DE7322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44F3BDE9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5C97653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CCD3076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7AA837D5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30636F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076DA7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28537BC2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2272EB74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DBF8B6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34DD5DE" w14:textId="77777777">
        <w:trPr>
          <w:trHeight w:val="869"/>
        </w:trPr>
        <w:tc>
          <w:tcPr>
            <w:tcW w:w="1880" w:type="dxa"/>
          </w:tcPr>
          <w:p w14:paraId="25BF81B1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EDF305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1266D6" w14:textId="77777777" w:rsidR="00F20E43" w:rsidRDefault="00F20E43">
      <w:pPr>
        <w:pStyle w:val="Plattetekst"/>
        <w:rPr>
          <w:sz w:val="20"/>
        </w:rPr>
      </w:pPr>
    </w:p>
    <w:p w14:paraId="58FFFAA1" w14:textId="77777777" w:rsidR="00F20E43" w:rsidRDefault="00F20E43">
      <w:pPr>
        <w:pStyle w:val="Plattetekst"/>
        <w:rPr>
          <w:sz w:val="20"/>
        </w:rPr>
      </w:pPr>
    </w:p>
    <w:p w14:paraId="6F3ED8FD" w14:textId="77777777" w:rsidR="00F20E43" w:rsidRDefault="00F20E43">
      <w:pPr>
        <w:pStyle w:val="Plattetekst"/>
        <w:rPr>
          <w:sz w:val="20"/>
        </w:rPr>
      </w:pPr>
    </w:p>
    <w:p w14:paraId="59174E55" w14:textId="77777777" w:rsidR="00F20E43" w:rsidRDefault="00F20E43">
      <w:pPr>
        <w:pStyle w:val="Plattetekst"/>
        <w:spacing w:before="11"/>
        <w:rPr>
          <w:sz w:val="24"/>
        </w:rPr>
      </w:pPr>
    </w:p>
    <w:p w14:paraId="6E24E66C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8A8AB62" w14:textId="77777777" w:rsidR="00F20E43" w:rsidRDefault="00F20E43">
      <w:pPr>
        <w:pStyle w:val="Plattetekst"/>
        <w:rPr>
          <w:sz w:val="20"/>
        </w:rPr>
      </w:pPr>
    </w:p>
    <w:p w14:paraId="19C382AE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C7909E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A7DC1B4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57CE7B0" w14:textId="77777777" w:rsidR="00F20E43" w:rsidRDefault="00F20E43">
      <w:pPr>
        <w:pStyle w:val="Plattetekst"/>
        <w:spacing w:before="5"/>
        <w:rPr>
          <w:sz w:val="12"/>
        </w:rPr>
      </w:pPr>
    </w:p>
    <w:p w14:paraId="33D127DA" w14:textId="77777777" w:rsidR="00F20E43" w:rsidRDefault="00397AD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55772119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7DC1D9AA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711F940E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637FC05D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703A38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1A6240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0C851E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63DB1CB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74E70A82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9B00B7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1B6023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E80EF1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3606A9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E8B18A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7DAA04D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64AE8102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4F43451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2BF1BA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895101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997193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5980E8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9445E80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2BBC7F4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728CAC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2F7530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53962F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595E69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8F2D61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9F292A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9F14DA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081426"/>
    <w:rsid w:val="001477F0"/>
    <w:rsid w:val="00183DFA"/>
    <w:rsid w:val="00220FD6"/>
    <w:rsid w:val="00242DDA"/>
    <w:rsid w:val="00356F17"/>
    <w:rsid w:val="00397AD3"/>
    <w:rsid w:val="005338FC"/>
    <w:rsid w:val="005B18C9"/>
    <w:rsid w:val="005D224E"/>
    <w:rsid w:val="00745857"/>
    <w:rsid w:val="00765756"/>
    <w:rsid w:val="00884C1A"/>
    <w:rsid w:val="00A77594"/>
    <w:rsid w:val="00A77616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DACEAA2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bieke.marquet@lommel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2021-04-16T06:35:00Z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